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E4122" w:rsidTr="00746883">
        <w:tc>
          <w:tcPr>
            <w:tcW w:w="4785" w:type="dxa"/>
          </w:tcPr>
          <w:p w:rsidR="000E4122" w:rsidRDefault="000E4122" w:rsidP="0074688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0E4122" w:rsidRDefault="000E4122" w:rsidP="000E4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№ 2</w:t>
            </w:r>
          </w:p>
          <w:p w:rsidR="000E4122" w:rsidRPr="006630F4" w:rsidRDefault="000E4122" w:rsidP="000E4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</w:t>
            </w:r>
            <w:r w:rsidRPr="006630F4">
              <w:rPr>
                <w:rFonts w:ascii="Times New Roman" w:hAnsi="Times New Roman" w:cs="Times New Roman"/>
                <w:sz w:val="28"/>
              </w:rPr>
              <w:t>приказ</w:t>
            </w:r>
            <w:r>
              <w:rPr>
                <w:rFonts w:ascii="Times New Roman" w:hAnsi="Times New Roman" w:cs="Times New Roman"/>
                <w:sz w:val="28"/>
              </w:rPr>
              <w:t>у</w:t>
            </w:r>
            <w:r w:rsidRPr="006630F4">
              <w:rPr>
                <w:rFonts w:ascii="Times New Roman" w:hAnsi="Times New Roman" w:cs="Times New Roman"/>
                <w:sz w:val="28"/>
              </w:rPr>
              <w:t xml:space="preserve"> Министерства</w:t>
            </w:r>
          </w:p>
          <w:p w:rsidR="000E4122" w:rsidRPr="006630F4" w:rsidRDefault="000E4122" w:rsidP="000E4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Российской Федерации</w:t>
            </w:r>
          </w:p>
          <w:p w:rsidR="000E4122" w:rsidRPr="006630F4" w:rsidRDefault="000E4122" w:rsidP="000E4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по развитию Дальнего Востока</w:t>
            </w:r>
          </w:p>
          <w:p w:rsidR="000E4122" w:rsidRDefault="000E4122" w:rsidP="000E4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от _____________№ ___</w:t>
            </w:r>
          </w:p>
        </w:tc>
      </w:tr>
    </w:tbl>
    <w:p w:rsidR="000E4122" w:rsidRDefault="000E4122" w:rsidP="000E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E4122" w:rsidRDefault="000E4122" w:rsidP="000E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Примерная форма бизнес-плана</w:t>
      </w:r>
    </w:p>
    <w:p w:rsidR="000E4122" w:rsidRDefault="000E4122" w:rsidP="000E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E4122" w:rsidRPr="00F02258" w:rsidRDefault="000E4122" w:rsidP="000E4122">
      <w:pPr>
        <w:pStyle w:val="a4"/>
        <w:numPr>
          <w:ilvl w:val="0"/>
          <w:numId w:val="1"/>
        </w:numPr>
        <w:spacing w:before="120" w:after="360" w:line="240" w:lineRule="auto"/>
        <w:ind w:left="0" w:firstLine="360"/>
        <w:contextualSpacing w:val="0"/>
        <w:jc w:val="center"/>
        <w:rPr>
          <w:rFonts w:ascii="Times New Roman" w:hAnsi="Times New Roman" w:cs="Times New Roman"/>
          <w:sz w:val="28"/>
        </w:rPr>
      </w:pPr>
      <w:r w:rsidRPr="00F02258">
        <w:rPr>
          <w:rFonts w:ascii="Times New Roman" w:hAnsi="Times New Roman" w:cs="Times New Roman"/>
          <w:sz w:val="28"/>
        </w:rPr>
        <w:t xml:space="preserve">Информация о </w:t>
      </w:r>
      <w:r>
        <w:rPr>
          <w:rFonts w:ascii="Times New Roman" w:hAnsi="Times New Roman" w:cs="Times New Roman"/>
          <w:sz w:val="28"/>
        </w:rPr>
        <w:t>заявителе, претендующем заключить соглашени</w:t>
      </w:r>
      <w:r w:rsidR="00E262E0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br/>
        <w:t xml:space="preserve">об осуществлении деятельности на территории опережающего </w:t>
      </w:r>
      <w:r>
        <w:rPr>
          <w:rFonts w:ascii="Times New Roman" w:hAnsi="Times New Roman" w:cs="Times New Roman"/>
          <w:sz w:val="28"/>
        </w:rPr>
        <w:br/>
        <w:t>социально-экономического развития</w:t>
      </w:r>
    </w:p>
    <w:p w:rsidR="000E4122" w:rsidRPr="00F02258" w:rsidRDefault="000E4122" w:rsidP="00E262E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 w:rsidRPr="00F02258">
        <w:rPr>
          <w:rFonts w:ascii="Times New Roman" w:hAnsi="Times New Roman" w:cs="Times New Roman"/>
          <w:sz w:val="28"/>
        </w:rPr>
        <w:t xml:space="preserve">Наименование юридического лица </w:t>
      </w:r>
      <w:r w:rsidR="00E262E0">
        <w:rPr>
          <w:rFonts w:ascii="Times New Roman" w:hAnsi="Times New Roman" w:cs="Times New Roman"/>
          <w:sz w:val="28"/>
        </w:rPr>
        <w:t xml:space="preserve">(ФИО индивидуального предпринимателя) </w:t>
      </w:r>
      <w:r w:rsidRPr="00F02258">
        <w:rPr>
          <w:rFonts w:ascii="Times New Roman" w:hAnsi="Times New Roman" w:cs="Times New Roman"/>
          <w:sz w:val="28"/>
        </w:rPr>
        <w:t xml:space="preserve">– инвестора территории опережающего социально-экономического развития (далее – </w:t>
      </w:r>
      <w:r w:rsidR="00E262E0">
        <w:rPr>
          <w:rFonts w:ascii="Times New Roman" w:hAnsi="Times New Roman" w:cs="Times New Roman"/>
          <w:sz w:val="28"/>
        </w:rPr>
        <w:t>И</w:t>
      </w:r>
      <w:r w:rsidRPr="00F02258">
        <w:rPr>
          <w:rFonts w:ascii="Times New Roman" w:hAnsi="Times New Roman" w:cs="Times New Roman"/>
          <w:sz w:val="28"/>
        </w:rPr>
        <w:t>нвестор).</w:t>
      </w:r>
    </w:p>
    <w:p w:rsidR="000E4122" w:rsidRPr="00F02258" w:rsidRDefault="000E4122" w:rsidP="006949B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 w:rsidRPr="00F02258">
        <w:rPr>
          <w:rFonts w:ascii="Times New Roman" w:hAnsi="Times New Roman" w:cs="Times New Roman"/>
          <w:sz w:val="28"/>
        </w:rPr>
        <w:t xml:space="preserve">Организационно-правовая форма </w:t>
      </w:r>
      <w:r w:rsidR="00E262E0">
        <w:rPr>
          <w:rFonts w:ascii="Times New Roman" w:hAnsi="Times New Roman" w:cs="Times New Roman"/>
          <w:sz w:val="28"/>
        </w:rPr>
        <w:t>И</w:t>
      </w:r>
      <w:r w:rsidRPr="00F02258">
        <w:rPr>
          <w:rFonts w:ascii="Times New Roman" w:hAnsi="Times New Roman" w:cs="Times New Roman"/>
          <w:sz w:val="28"/>
        </w:rPr>
        <w:t xml:space="preserve">нвестора, </w:t>
      </w:r>
      <w:r w:rsidR="00E262E0">
        <w:rPr>
          <w:rFonts w:ascii="Times New Roman" w:hAnsi="Times New Roman" w:cs="Times New Roman"/>
          <w:sz w:val="28"/>
        </w:rPr>
        <w:t>ФИО</w:t>
      </w:r>
      <w:r w:rsidRPr="00F02258">
        <w:rPr>
          <w:rFonts w:ascii="Times New Roman" w:hAnsi="Times New Roman" w:cs="Times New Roman"/>
          <w:sz w:val="28"/>
        </w:rPr>
        <w:t xml:space="preserve"> и адреса учредителей</w:t>
      </w:r>
      <w:r w:rsidR="006949B0">
        <w:rPr>
          <w:rFonts w:ascii="Times New Roman" w:hAnsi="Times New Roman" w:cs="Times New Roman"/>
          <w:sz w:val="28"/>
        </w:rPr>
        <w:t xml:space="preserve"> (для юридических лиц)</w:t>
      </w:r>
      <w:r w:rsidRPr="00F02258">
        <w:rPr>
          <w:rFonts w:ascii="Times New Roman" w:hAnsi="Times New Roman" w:cs="Times New Roman"/>
          <w:sz w:val="28"/>
        </w:rPr>
        <w:t>.</w:t>
      </w:r>
    </w:p>
    <w:p w:rsidR="000E4122" w:rsidRDefault="000E4122" w:rsidP="006949B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 w:rsidRPr="00F02258">
        <w:rPr>
          <w:rFonts w:ascii="Times New Roman" w:hAnsi="Times New Roman" w:cs="Times New Roman"/>
          <w:sz w:val="28"/>
        </w:rPr>
        <w:t xml:space="preserve">Дата регистрации, номер </w:t>
      </w:r>
      <w:r w:rsidR="00E262E0">
        <w:rPr>
          <w:rFonts w:ascii="Times New Roman" w:hAnsi="Times New Roman" w:cs="Times New Roman"/>
          <w:sz w:val="28"/>
        </w:rPr>
        <w:t xml:space="preserve">свидетельства о государственной </w:t>
      </w:r>
      <w:r w:rsidRPr="00F02258">
        <w:rPr>
          <w:rFonts w:ascii="Times New Roman" w:hAnsi="Times New Roman" w:cs="Times New Roman"/>
          <w:sz w:val="28"/>
        </w:rPr>
        <w:t>регистраци</w:t>
      </w:r>
      <w:r w:rsidR="00E262E0">
        <w:rPr>
          <w:rFonts w:ascii="Times New Roman" w:hAnsi="Times New Roman" w:cs="Times New Roman"/>
          <w:sz w:val="28"/>
        </w:rPr>
        <w:t>и</w:t>
      </w:r>
      <w:r w:rsidR="005B7D91" w:rsidRPr="005B7D91">
        <w:rPr>
          <w:rFonts w:ascii="Times New Roman" w:hAnsi="Times New Roman" w:cs="Times New Roman"/>
          <w:sz w:val="28"/>
        </w:rPr>
        <w:t xml:space="preserve"> </w:t>
      </w:r>
      <w:r w:rsidR="005B7D91" w:rsidRPr="00F02258">
        <w:rPr>
          <w:rFonts w:ascii="Times New Roman" w:hAnsi="Times New Roman" w:cs="Times New Roman"/>
          <w:sz w:val="28"/>
        </w:rPr>
        <w:t>юридического лица</w:t>
      </w:r>
      <w:r w:rsidRPr="00F02258">
        <w:rPr>
          <w:rFonts w:ascii="Times New Roman" w:hAnsi="Times New Roman" w:cs="Times New Roman"/>
          <w:sz w:val="28"/>
        </w:rPr>
        <w:t xml:space="preserve">, наименование </w:t>
      </w:r>
      <w:r w:rsidR="00E262E0">
        <w:rPr>
          <w:rFonts w:ascii="Times New Roman" w:hAnsi="Times New Roman" w:cs="Times New Roman"/>
          <w:sz w:val="28"/>
        </w:rPr>
        <w:t xml:space="preserve">регистрирующего </w:t>
      </w:r>
      <w:r w:rsidRPr="00F02258">
        <w:rPr>
          <w:rFonts w:ascii="Times New Roman" w:hAnsi="Times New Roman" w:cs="Times New Roman"/>
          <w:sz w:val="28"/>
        </w:rPr>
        <w:t>органа.</w:t>
      </w:r>
    </w:p>
    <w:p w:rsidR="00E262E0" w:rsidRDefault="00E262E0" w:rsidP="006949B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Номер, дата выдачи </w:t>
      </w:r>
      <w:r w:rsidRPr="00E262E0">
        <w:rPr>
          <w:rFonts w:ascii="Times New Roman" w:hAnsi="Times New Roman" w:cs="Times New Roman"/>
          <w:sz w:val="28"/>
        </w:rPr>
        <w:t>свидетельства о государственной регистрации</w:t>
      </w:r>
      <w:r>
        <w:rPr>
          <w:rFonts w:ascii="Times New Roman" w:hAnsi="Times New Roman" w:cs="Times New Roman"/>
          <w:sz w:val="28"/>
        </w:rPr>
        <w:t xml:space="preserve"> физического лица в качестве индивидуального предпринимателя</w:t>
      </w:r>
      <w:r w:rsidR="006949B0">
        <w:rPr>
          <w:rFonts w:ascii="Times New Roman" w:hAnsi="Times New Roman" w:cs="Times New Roman"/>
          <w:sz w:val="28"/>
        </w:rPr>
        <w:t>,</w:t>
      </w:r>
      <w:r w:rsidR="006949B0" w:rsidRPr="006949B0">
        <w:t xml:space="preserve"> </w:t>
      </w:r>
      <w:r w:rsidR="006949B0" w:rsidRPr="006949B0">
        <w:rPr>
          <w:rFonts w:ascii="Times New Roman" w:hAnsi="Times New Roman" w:cs="Times New Roman"/>
          <w:sz w:val="28"/>
        </w:rPr>
        <w:t>наименование регистрирующего органа</w:t>
      </w:r>
      <w:r w:rsidR="006949B0">
        <w:rPr>
          <w:rFonts w:ascii="Times New Roman" w:hAnsi="Times New Roman" w:cs="Times New Roman"/>
          <w:sz w:val="28"/>
        </w:rPr>
        <w:t>.</w:t>
      </w:r>
    </w:p>
    <w:p w:rsidR="000E4122" w:rsidRPr="00F02258" w:rsidRDefault="004C4EA6" w:rsidP="006949B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Место </w:t>
      </w:r>
      <w:r w:rsidR="00926360">
        <w:rPr>
          <w:rFonts w:ascii="Times New Roman" w:hAnsi="Times New Roman" w:cs="Times New Roman"/>
          <w:sz w:val="28"/>
        </w:rPr>
        <w:t>находжения</w:t>
      </w:r>
      <w:bookmarkStart w:id="0" w:name="_GoBack"/>
      <w:bookmarkEnd w:id="0"/>
      <w:r w:rsidR="000E4122" w:rsidRPr="00F0225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Инвестора (для юридических лиц) / место жительства индивидуального предпринимателя (для индивидуальных предпринимателей)</w:t>
      </w:r>
      <w:r w:rsidR="000E4122" w:rsidRPr="00F02258">
        <w:rPr>
          <w:rFonts w:ascii="Times New Roman" w:hAnsi="Times New Roman" w:cs="Times New Roman"/>
          <w:sz w:val="28"/>
        </w:rPr>
        <w:t>.</w:t>
      </w:r>
    </w:p>
    <w:p w:rsidR="000E4122" w:rsidRPr="00F02258" w:rsidRDefault="000E4122" w:rsidP="006949B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 w:rsidRPr="00F02258">
        <w:rPr>
          <w:rFonts w:ascii="Times New Roman" w:hAnsi="Times New Roman" w:cs="Times New Roman"/>
          <w:sz w:val="28"/>
        </w:rPr>
        <w:t xml:space="preserve">ФИО, номера телефонов, факсов руководителя (руководителей) </w:t>
      </w:r>
      <w:r w:rsidR="00E262E0">
        <w:rPr>
          <w:rFonts w:ascii="Times New Roman" w:hAnsi="Times New Roman" w:cs="Times New Roman"/>
          <w:sz w:val="28"/>
        </w:rPr>
        <w:t>И</w:t>
      </w:r>
      <w:r w:rsidRPr="00F02258">
        <w:rPr>
          <w:rFonts w:ascii="Times New Roman" w:hAnsi="Times New Roman" w:cs="Times New Roman"/>
          <w:sz w:val="28"/>
        </w:rPr>
        <w:t>нвестора.</w:t>
      </w:r>
    </w:p>
    <w:p w:rsidR="000E4122" w:rsidRPr="00F02258" w:rsidRDefault="000E4122" w:rsidP="006949B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 w:rsidRPr="00F02258">
        <w:rPr>
          <w:rFonts w:ascii="Times New Roman" w:hAnsi="Times New Roman" w:cs="Times New Roman"/>
          <w:sz w:val="28"/>
        </w:rPr>
        <w:t xml:space="preserve">Вид (виды) экономической деятельности </w:t>
      </w:r>
      <w:r w:rsidR="006949B0">
        <w:rPr>
          <w:rFonts w:ascii="Times New Roman" w:hAnsi="Times New Roman" w:cs="Times New Roman"/>
          <w:sz w:val="28"/>
        </w:rPr>
        <w:t>заявителя</w:t>
      </w:r>
      <w:r w:rsidRPr="00F02258">
        <w:rPr>
          <w:rFonts w:ascii="Times New Roman" w:hAnsi="Times New Roman" w:cs="Times New Roman"/>
          <w:sz w:val="28"/>
        </w:rPr>
        <w:t xml:space="preserve">. В случае, если на момент подачи инициативной заявки </w:t>
      </w:r>
      <w:r w:rsidR="006949B0">
        <w:rPr>
          <w:rFonts w:ascii="Times New Roman" w:hAnsi="Times New Roman" w:cs="Times New Roman"/>
          <w:sz w:val="28"/>
        </w:rPr>
        <w:t>Инвестор</w:t>
      </w:r>
      <w:r w:rsidRPr="00F02258">
        <w:rPr>
          <w:rFonts w:ascii="Times New Roman" w:hAnsi="Times New Roman" w:cs="Times New Roman"/>
          <w:sz w:val="28"/>
        </w:rPr>
        <w:t xml:space="preserve"> осуществляет несколько видов экономической деятельности, указать процент прибыли, приходящийся на каждый из видов деятельности в общем объеме прибыли в среднем за последний отчетный год деятельности.</w:t>
      </w:r>
    </w:p>
    <w:p w:rsidR="000E4122" w:rsidRPr="00F02258" w:rsidRDefault="000E4122" w:rsidP="00E262E0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составления</w:t>
      </w:r>
      <w:r w:rsidRPr="00F02258">
        <w:rPr>
          <w:rFonts w:ascii="Times New Roman" w:hAnsi="Times New Roman" w:cs="Times New Roman"/>
          <w:sz w:val="28"/>
        </w:rPr>
        <w:t>.</w:t>
      </w:r>
    </w:p>
    <w:p w:rsidR="000E4122" w:rsidRPr="00EF757A" w:rsidRDefault="000E4122" w:rsidP="000E4122">
      <w:pPr>
        <w:pStyle w:val="a4"/>
        <w:numPr>
          <w:ilvl w:val="0"/>
          <w:numId w:val="1"/>
        </w:numPr>
        <w:tabs>
          <w:tab w:val="left" w:pos="993"/>
        </w:tabs>
        <w:spacing w:before="240" w:after="240" w:line="240" w:lineRule="auto"/>
        <w:ind w:left="0" w:firstLine="36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Информация о проекте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Сущность предполагаемого проекта и место реализации.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Срок реализации проекта.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Срок окупаемости проекта.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Полная стоимость реализации проекта.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 xml:space="preserve">Общий предполагаемый объем инвестиций в период деятельности </w:t>
      </w:r>
      <w:r>
        <w:rPr>
          <w:rFonts w:ascii="Times New Roman" w:hAnsi="Times New Roman" w:cs="Times New Roman"/>
          <w:sz w:val="28"/>
          <w:szCs w:val="28"/>
        </w:rPr>
        <w:t>инвестора</w:t>
      </w:r>
      <w:r w:rsidRPr="00EF757A">
        <w:rPr>
          <w:rFonts w:ascii="Times New Roman" w:hAnsi="Times New Roman" w:cs="Times New Roman"/>
          <w:sz w:val="28"/>
          <w:szCs w:val="28"/>
        </w:rPr>
        <w:t xml:space="preserve"> на территории опережающего социально-экономического развития.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lastRenderedPageBreak/>
        <w:t xml:space="preserve">Общий предполагаемый объем капитальных вложений в период деятельности </w:t>
      </w:r>
      <w:r>
        <w:rPr>
          <w:rFonts w:ascii="Times New Roman" w:hAnsi="Times New Roman" w:cs="Times New Roman"/>
          <w:sz w:val="28"/>
          <w:szCs w:val="28"/>
        </w:rPr>
        <w:t>инвестора</w:t>
      </w:r>
      <w:r w:rsidRPr="00EF757A">
        <w:rPr>
          <w:rFonts w:ascii="Times New Roman" w:hAnsi="Times New Roman" w:cs="Times New Roman"/>
          <w:sz w:val="28"/>
          <w:szCs w:val="28"/>
        </w:rPr>
        <w:t xml:space="preserve"> на территории опережающего социально-экономического развития.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 xml:space="preserve">Предполагаемый объем капитальных вложений в течение 3 лет деятельности </w:t>
      </w:r>
      <w:r>
        <w:rPr>
          <w:rFonts w:ascii="Times New Roman" w:hAnsi="Times New Roman" w:cs="Times New Roman"/>
          <w:sz w:val="28"/>
          <w:szCs w:val="28"/>
        </w:rPr>
        <w:t>инвестора</w:t>
      </w:r>
      <w:r w:rsidRPr="00EF757A">
        <w:rPr>
          <w:rFonts w:ascii="Times New Roman" w:hAnsi="Times New Roman" w:cs="Times New Roman"/>
          <w:sz w:val="28"/>
          <w:szCs w:val="28"/>
        </w:rPr>
        <w:t xml:space="preserve"> на территории опережающего социально-экономического развития.</w:t>
      </w:r>
    </w:p>
    <w:p w:rsidR="000E4122" w:rsidRPr="00EF757A" w:rsidRDefault="005F1FD3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</w:t>
      </w:r>
      <w:r w:rsidR="000E4122" w:rsidRPr="00EF757A">
        <w:rPr>
          <w:rFonts w:ascii="Times New Roman" w:hAnsi="Times New Roman" w:cs="Times New Roman"/>
          <w:sz w:val="28"/>
          <w:szCs w:val="28"/>
        </w:rPr>
        <w:t xml:space="preserve"> источники денежных средств и их структура (собственные и заемные средства инвестора, бюджетное финансирование) для реализации проекта.</w:t>
      </w:r>
    </w:p>
    <w:p w:rsidR="000E4122" w:rsidRPr="00EF757A" w:rsidRDefault="006949B0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ф</w:t>
      </w:r>
      <w:r w:rsidR="000E4122" w:rsidRPr="00EF757A">
        <w:rPr>
          <w:rFonts w:ascii="Times New Roman" w:hAnsi="Times New Roman" w:cs="Times New Roman"/>
          <w:sz w:val="28"/>
          <w:szCs w:val="28"/>
        </w:rPr>
        <w:t>инансовые результаты реализации проекта (чистая текущая стоимость, внутренняя норма рентабельности, ежегодные суммы налоговых поступлений в бюджет Российской Федерации, бюджет субъекта Российской Федерации и местный бюджет на ближайшие 10 лет).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Сопутствующие эффекты (социальные, экологические</w:t>
      </w:r>
      <w:r w:rsidR="006949B0">
        <w:rPr>
          <w:rFonts w:ascii="Times New Roman" w:hAnsi="Times New Roman" w:cs="Times New Roman"/>
          <w:sz w:val="28"/>
          <w:szCs w:val="28"/>
        </w:rPr>
        <w:t xml:space="preserve"> и иные</w:t>
      </w:r>
      <w:r w:rsidRPr="00EF757A">
        <w:rPr>
          <w:rFonts w:ascii="Times New Roman" w:hAnsi="Times New Roman" w:cs="Times New Roman"/>
          <w:sz w:val="28"/>
          <w:szCs w:val="28"/>
        </w:rPr>
        <w:t>) от реализации проекта.</w:t>
      </w:r>
    </w:p>
    <w:p w:rsidR="000E4122" w:rsidRPr="00EF757A" w:rsidRDefault="000E4122" w:rsidP="000E4122">
      <w:pPr>
        <w:pStyle w:val="a4"/>
        <w:numPr>
          <w:ilvl w:val="0"/>
          <w:numId w:val="1"/>
        </w:numPr>
        <w:tabs>
          <w:tab w:val="left" w:pos="993"/>
        </w:tabs>
        <w:spacing w:before="240" w:after="240" w:line="240" w:lineRule="auto"/>
        <w:ind w:left="0" w:firstLine="36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Описание продукции (работ, услуг)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 xml:space="preserve">Основные характеристики продукции (работ, услуг) (функциональное назначение, основные потребительские качества и параметры продукции (работ, услуг), </w:t>
      </w:r>
      <w:r w:rsidR="009F3621">
        <w:rPr>
          <w:rFonts w:ascii="Times New Roman" w:hAnsi="Times New Roman" w:cs="Times New Roman"/>
          <w:sz w:val="28"/>
          <w:szCs w:val="28"/>
        </w:rPr>
        <w:t xml:space="preserve">наличие сертификатов соответствия (в соответствии с Федеральным законом от 27 декабря 2002 г. № 184-ФЗ «О техническом </w:t>
      </w:r>
      <w:r w:rsidR="00E67937">
        <w:rPr>
          <w:rFonts w:ascii="Times New Roman" w:hAnsi="Times New Roman" w:cs="Times New Roman"/>
          <w:sz w:val="28"/>
          <w:szCs w:val="28"/>
        </w:rPr>
        <w:t>регулировании</w:t>
      </w:r>
      <w:r w:rsidR="009F3621">
        <w:rPr>
          <w:rFonts w:ascii="Times New Roman" w:hAnsi="Times New Roman" w:cs="Times New Roman"/>
          <w:sz w:val="28"/>
          <w:szCs w:val="28"/>
        </w:rPr>
        <w:t>»)</w:t>
      </w:r>
      <w:r w:rsidRPr="00EF757A">
        <w:rPr>
          <w:rFonts w:ascii="Times New Roman" w:hAnsi="Times New Roman" w:cs="Times New Roman"/>
          <w:sz w:val="28"/>
          <w:szCs w:val="28"/>
        </w:rPr>
        <w:t>, патентно-лицензионная защита, требования к контролю качества, сервисное обслуживание, возможности адаптации (модификаци</w:t>
      </w:r>
      <w:r w:rsidR="006949B0">
        <w:rPr>
          <w:rFonts w:ascii="Times New Roman" w:hAnsi="Times New Roman" w:cs="Times New Roman"/>
          <w:sz w:val="28"/>
          <w:szCs w:val="28"/>
        </w:rPr>
        <w:t>и</w:t>
      </w:r>
      <w:r w:rsidRPr="00EF757A">
        <w:rPr>
          <w:rFonts w:ascii="Times New Roman" w:hAnsi="Times New Roman" w:cs="Times New Roman"/>
          <w:sz w:val="28"/>
          <w:szCs w:val="28"/>
        </w:rPr>
        <w:t>) продукции (работ, услуг) к изменениям рынка), возможность локализации продукции (работ, услуг).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Наличие опыта производства данной продукции (работ, услуг).</w:t>
      </w:r>
    </w:p>
    <w:p w:rsidR="000E4122" w:rsidRPr="00EF757A" w:rsidRDefault="000E4122" w:rsidP="000E4122">
      <w:pPr>
        <w:pStyle w:val="a4"/>
        <w:numPr>
          <w:ilvl w:val="0"/>
          <w:numId w:val="1"/>
        </w:numPr>
        <w:tabs>
          <w:tab w:val="left" w:pos="993"/>
        </w:tabs>
        <w:spacing w:before="240" w:after="240" w:line="240" w:lineRule="auto"/>
        <w:ind w:left="0" w:firstLine="36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Логистика производства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Источники поставки сырья для производства, их местоположение и виды доставки, объемы грузопотока (в месяц).</w:t>
      </w:r>
    </w:p>
    <w:p w:rsidR="000E4122" w:rsidRPr="00EF757A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Необходимые складские мощности для обработки и хранения сырья.</w:t>
      </w:r>
    </w:p>
    <w:p w:rsidR="000E4122" w:rsidRDefault="000E4122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Необходимые складские мощности для хранения готовой продукции и виды доставки потребителям, объемы грузопотока (в месяц).</w:t>
      </w:r>
    </w:p>
    <w:p w:rsidR="005F1FD3" w:rsidRDefault="005F1FD3" w:rsidP="005F1FD3">
      <w:pPr>
        <w:pStyle w:val="a4"/>
        <w:numPr>
          <w:ilvl w:val="0"/>
          <w:numId w:val="1"/>
        </w:numPr>
        <w:tabs>
          <w:tab w:val="left" w:pos="993"/>
        </w:tabs>
        <w:spacing w:before="240" w:after="24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</w:t>
      </w:r>
      <w:r w:rsidR="006949B0">
        <w:rPr>
          <w:rFonts w:ascii="Times New Roman" w:hAnsi="Times New Roman" w:cs="Times New Roman"/>
          <w:sz w:val="28"/>
          <w:szCs w:val="28"/>
        </w:rPr>
        <w:t xml:space="preserve"> модель инвестиционного проекта</w:t>
      </w:r>
    </w:p>
    <w:p w:rsidR="005F1FD3" w:rsidRPr="00EF757A" w:rsidRDefault="005F1FD3" w:rsidP="005F1FD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движения денежных средств (план) </w:t>
      </w:r>
      <w:r w:rsidR="001051DF">
        <w:rPr>
          <w:rFonts w:ascii="Times New Roman" w:hAnsi="Times New Roman" w:cs="Times New Roman"/>
          <w:sz w:val="28"/>
          <w:szCs w:val="28"/>
        </w:rPr>
        <w:t xml:space="preserve">по </w:t>
      </w:r>
      <w:r w:rsidR="0013355A">
        <w:rPr>
          <w:rFonts w:ascii="Times New Roman" w:hAnsi="Times New Roman" w:cs="Times New Roman"/>
          <w:sz w:val="28"/>
          <w:szCs w:val="28"/>
        </w:rPr>
        <w:t>операционной</w:t>
      </w:r>
      <w:r>
        <w:rPr>
          <w:rFonts w:ascii="Times New Roman" w:hAnsi="Times New Roman" w:cs="Times New Roman"/>
          <w:sz w:val="28"/>
          <w:szCs w:val="28"/>
        </w:rPr>
        <w:t>, финансов</w:t>
      </w:r>
      <w:r w:rsidR="0013355A">
        <w:rPr>
          <w:rFonts w:ascii="Times New Roman" w:hAnsi="Times New Roman" w:cs="Times New Roman"/>
          <w:sz w:val="28"/>
          <w:szCs w:val="28"/>
        </w:rPr>
        <w:t>ой и инвестиционной деятельности</w:t>
      </w:r>
      <w:r w:rsidRPr="00EF757A">
        <w:rPr>
          <w:rFonts w:ascii="Times New Roman" w:hAnsi="Times New Roman" w:cs="Times New Roman"/>
          <w:sz w:val="28"/>
          <w:szCs w:val="28"/>
        </w:rPr>
        <w:t>.</w:t>
      </w:r>
    </w:p>
    <w:p w:rsidR="005F1FD3" w:rsidRPr="005F1FD3" w:rsidRDefault="005F1FD3" w:rsidP="005F1FD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F1FD3">
        <w:rPr>
          <w:rFonts w:ascii="Times New Roman" w:hAnsi="Times New Roman" w:cs="Times New Roman"/>
          <w:sz w:val="28"/>
          <w:szCs w:val="28"/>
        </w:rPr>
        <w:t>Расчеты, подтверждающие финансовую способность инвестора реализовать инвестиционный проект.</w:t>
      </w:r>
    </w:p>
    <w:p w:rsidR="000E4122" w:rsidRPr="00EF757A" w:rsidRDefault="000E4122" w:rsidP="000E4122">
      <w:pPr>
        <w:pStyle w:val="a4"/>
        <w:numPr>
          <w:ilvl w:val="0"/>
          <w:numId w:val="1"/>
        </w:numPr>
        <w:tabs>
          <w:tab w:val="left" w:pos="993"/>
        </w:tabs>
        <w:spacing w:before="240" w:after="240" w:line="240" w:lineRule="auto"/>
        <w:ind w:left="0" w:firstLine="36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EF757A">
        <w:rPr>
          <w:rFonts w:ascii="Times New Roman" w:hAnsi="Times New Roman" w:cs="Times New Roman"/>
          <w:sz w:val="28"/>
          <w:szCs w:val="28"/>
        </w:rPr>
        <w:t>Приложение</w:t>
      </w:r>
    </w:p>
    <w:p w:rsidR="000E4122" w:rsidRPr="00EF757A" w:rsidRDefault="006949B0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Учредительные документы (для юридических лиц)</w:t>
      </w:r>
      <w:r w:rsidR="000E4122" w:rsidRPr="00EF757A">
        <w:rPr>
          <w:rFonts w:ascii="Times New Roman" w:hAnsi="Times New Roman" w:cs="Times New Roman"/>
          <w:sz w:val="28"/>
          <w:szCs w:val="28"/>
        </w:rPr>
        <w:t>, заверенны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0E4122" w:rsidRPr="00EF757A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="000E4122">
        <w:rPr>
          <w:rFonts w:ascii="Times New Roman" w:hAnsi="Times New Roman" w:cs="Times New Roman"/>
          <w:sz w:val="28"/>
          <w:szCs w:val="28"/>
        </w:rPr>
        <w:t>инвестора</w:t>
      </w:r>
      <w:r w:rsidR="000E4122" w:rsidRPr="00EF757A">
        <w:rPr>
          <w:rFonts w:ascii="Times New Roman" w:hAnsi="Times New Roman" w:cs="Times New Roman"/>
          <w:sz w:val="28"/>
          <w:szCs w:val="28"/>
        </w:rPr>
        <w:t>.</w:t>
      </w:r>
    </w:p>
    <w:p w:rsidR="000E4122" w:rsidRDefault="00B13B8C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CE5425">
        <w:rPr>
          <w:rFonts w:ascii="Times New Roman" w:hAnsi="Times New Roman" w:cs="Times New Roman"/>
          <w:sz w:val="28"/>
          <w:szCs w:val="28"/>
        </w:rPr>
        <w:t xml:space="preserve">окументы, подтверждающие </w:t>
      </w:r>
      <w:r w:rsidR="000E4122" w:rsidRPr="00EF757A">
        <w:rPr>
          <w:rFonts w:ascii="Times New Roman" w:hAnsi="Times New Roman" w:cs="Times New Roman"/>
          <w:sz w:val="28"/>
          <w:szCs w:val="28"/>
        </w:rPr>
        <w:t>сведения, представленные в бизнес-плане.</w:t>
      </w:r>
    </w:p>
    <w:p w:rsidR="00DB473A" w:rsidRPr="00273427" w:rsidRDefault="00CE5425" w:rsidP="000E4122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Бухгалтерская отчетность Инвестора за три предыдущих года.</w:t>
      </w:r>
    </w:p>
    <w:sectPr w:rsidR="00DB473A" w:rsidRPr="00273427" w:rsidSect="00A01AC3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CB7" w:rsidRDefault="00CF7CB7" w:rsidP="000E4122">
      <w:pPr>
        <w:spacing w:after="0" w:line="240" w:lineRule="auto"/>
      </w:pPr>
      <w:r>
        <w:separator/>
      </w:r>
    </w:p>
  </w:endnote>
  <w:endnote w:type="continuationSeparator" w:id="0">
    <w:p w:rsidR="00CF7CB7" w:rsidRDefault="00CF7CB7" w:rsidP="000E4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CB7" w:rsidRDefault="00CF7CB7" w:rsidP="000E4122">
      <w:pPr>
        <w:spacing w:after="0" w:line="240" w:lineRule="auto"/>
      </w:pPr>
      <w:r>
        <w:separator/>
      </w:r>
    </w:p>
  </w:footnote>
  <w:footnote w:type="continuationSeparator" w:id="0">
    <w:p w:rsidR="00CF7CB7" w:rsidRDefault="00CF7CB7" w:rsidP="000E4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586963"/>
      <w:docPartObj>
        <w:docPartGallery w:val="Page Numbers (Top of Page)"/>
        <w:docPartUnique/>
      </w:docPartObj>
    </w:sdtPr>
    <w:sdtEndPr/>
    <w:sdtContent>
      <w:p w:rsidR="000E4122" w:rsidRDefault="000E4122">
        <w:pPr>
          <w:pStyle w:val="a5"/>
          <w:jc w:val="center"/>
        </w:pPr>
        <w:r w:rsidRPr="000E4122">
          <w:rPr>
            <w:rFonts w:ascii="Times New Roman" w:hAnsi="Times New Roman" w:cs="Times New Roman"/>
          </w:rPr>
          <w:fldChar w:fldCharType="begin"/>
        </w:r>
        <w:r w:rsidRPr="000E4122">
          <w:rPr>
            <w:rFonts w:ascii="Times New Roman" w:hAnsi="Times New Roman" w:cs="Times New Roman"/>
          </w:rPr>
          <w:instrText>PAGE   \* MERGEFORMAT</w:instrText>
        </w:r>
        <w:r w:rsidRPr="000E4122">
          <w:rPr>
            <w:rFonts w:ascii="Times New Roman" w:hAnsi="Times New Roman" w:cs="Times New Roman"/>
          </w:rPr>
          <w:fldChar w:fldCharType="separate"/>
        </w:r>
        <w:r w:rsidR="00926360">
          <w:rPr>
            <w:rFonts w:ascii="Times New Roman" w:hAnsi="Times New Roman" w:cs="Times New Roman"/>
            <w:noProof/>
          </w:rPr>
          <w:t>2</w:t>
        </w:r>
        <w:r w:rsidRPr="000E4122">
          <w:rPr>
            <w:rFonts w:ascii="Times New Roman" w:hAnsi="Times New Roman" w:cs="Times New Roman"/>
          </w:rPr>
          <w:fldChar w:fldCharType="end"/>
        </w:r>
      </w:p>
    </w:sdtContent>
  </w:sdt>
  <w:p w:rsidR="000E4122" w:rsidRDefault="000E412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72045"/>
    <w:multiLevelType w:val="multilevel"/>
    <w:tmpl w:val="699E497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89A"/>
    <w:rsid w:val="000A6D1F"/>
    <w:rsid w:val="000E4122"/>
    <w:rsid w:val="001051DF"/>
    <w:rsid w:val="0013355A"/>
    <w:rsid w:val="001F789A"/>
    <w:rsid w:val="00225E5A"/>
    <w:rsid w:val="00273427"/>
    <w:rsid w:val="00325501"/>
    <w:rsid w:val="003A4ED6"/>
    <w:rsid w:val="00475FCD"/>
    <w:rsid w:val="004C4EA6"/>
    <w:rsid w:val="005B7D91"/>
    <w:rsid w:val="005F1FD3"/>
    <w:rsid w:val="006949B0"/>
    <w:rsid w:val="00696D9F"/>
    <w:rsid w:val="006F161B"/>
    <w:rsid w:val="00720F23"/>
    <w:rsid w:val="007B1FAE"/>
    <w:rsid w:val="00926360"/>
    <w:rsid w:val="009B0AC1"/>
    <w:rsid w:val="009F3621"/>
    <w:rsid w:val="00A01AC3"/>
    <w:rsid w:val="00A43CF4"/>
    <w:rsid w:val="00B13B8C"/>
    <w:rsid w:val="00B214FF"/>
    <w:rsid w:val="00BC68C8"/>
    <w:rsid w:val="00CE5425"/>
    <w:rsid w:val="00CF7CB7"/>
    <w:rsid w:val="00D73754"/>
    <w:rsid w:val="00E262E0"/>
    <w:rsid w:val="00E40704"/>
    <w:rsid w:val="00E67937"/>
    <w:rsid w:val="00FB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4F52D-257A-4E05-98C4-AE1023D2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1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41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4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4122"/>
  </w:style>
  <w:style w:type="paragraph" w:styleId="a7">
    <w:name w:val="footer"/>
    <w:basedOn w:val="a"/>
    <w:link w:val="a8"/>
    <w:uiPriority w:val="99"/>
    <w:unhideWhenUsed/>
    <w:rsid w:val="000E4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4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Вячеславовна Дедова</dc:creator>
  <cp:keywords/>
  <dc:description/>
  <cp:lastModifiedBy>Хлопотов Александр Сергеевич</cp:lastModifiedBy>
  <cp:revision>20</cp:revision>
  <cp:lastPrinted>2015-03-31T07:05:00Z</cp:lastPrinted>
  <dcterms:created xsi:type="dcterms:W3CDTF">2015-02-16T16:24:00Z</dcterms:created>
  <dcterms:modified xsi:type="dcterms:W3CDTF">2015-05-18T07:01:00Z</dcterms:modified>
</cp:coreProperties>
</file>